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2A0" w:rsidRDefault="00DC52A0" w:rsidP="003B1FC4">
      <w:pPr>
        <w:shd w:val="clear" w:color="auto" w:fill="FFFFFF"/>
        <w:spacing w:after="0" w:line="240" w:lineRule="auto"/>
        <w:ind w:right="-1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FC4" w:rsidRDefault="003B1FC4" w:rsidP="003B1FC4">
      <w:pPr>
        <w:shd w:val="clear" w:color="auto" w:fill="FFFFFF"/>
        <w:spacing w:after="0" w:line="240" w:lineRule="auto"/>
        <w:ind w:right="-1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FC4" w:rsidRDefault="00F36F7B" w:rsidP="003B1FC4">
      <w:pPr>
        <w:shd w:val="clear" w:color="auto" w:fill="FFFFFF"/>
        <w:spacing w:after="0" w:line="240" w:lineRule="auto"/>
        <w:ind w:right="-1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6F7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2187"/>
            <wp:effectExtent l="0" t="0" r="3175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1FC4" w:rsidRDefault="003B1FC4" w:rsidP="003B1FC4">
      <w:pPr>
        <w:shd w:val="clear" w:color="auto" w:fill="FFFFFF"/>
        <w:spacing w:after="0" w:line="240" w:lineRule="auto"/>
        <w:ind w:right="-1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FC4" w:rsidRDefault="003B1FC4" w:rsidP="003B1FC4">
      <w:pPr>
        <w:shd w:val="clear" w:color="auto" w:fill="FFFFFF"/>
        <w:spacing w:after="0" w:line="240" w:lineRule="auto"/>
        <w:ind w:right="-1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1FC4" w:rsidRDefault="003B1FC4" w:rsidP="003B1FC4">
      <w:pPr>
        <w:shd w:val="clear" w:color="auto" w:fill="FFFFFF"/>
        <w:spacing w:after="0" w:line="240" w:lineRule="auto"/>
        <w:ind w:right="-1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52A0" w:rsidRDefault="00DC52A0" w:rsidP="003B1FC4">
      <w:pPr>
        <w:shd w:val="clear" w:color="auto" w:fill="FFFFFF"/>
        <w:spacing w:after="0" w:line="240" w:lineRule="auto"/>
        <w:ind w:right="-144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C52A0" w:rsidRDefault="00DC52A0" w:rsidP="00A7123C">
      <w:pPr>
        <w:shd w:val="clear" w:color="auto" w:fill="FFFFFF"/>
        <w:spacing w:after="0" w:line="240" w:lineRule="auto"/>
        <w:ind w:left="-992" w:right="-144" w:firstLine="99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B1FC4" w:rsidRDefault="003B1FC4" w:rsidP="00A7123C">
      <w:pPr>
        <w:shd w:val="clear" w:color="auto" w:fill="FFFFFF"/>
        <w:spacing w:after="0" w:line="240" w:lineRule="auto"/>
        <w:ind w:left="-992" w:right="-144" w:firstLine="99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B1FC4" w:rsidRDefault="003B1FC4" w:rsidP="00A7123C">
      <w:pPr>
        <w:shd w:val="clear" w:color="auto" w:fill="FFFFFF"/>
        <w:spacing w:after="0" w:line="240" w:lineRule="auto"/>
        <w:ind w:left="-992" w:right="-144" w:firstLine="99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B1FC4" w:rsidRDefault="003B1FC4" w:rsidP="00A7123C">
      <w:pPr>
        <w:shd w:val="clear" w:color="auto" w:fill="FFFFFF"/>
        <w:spacing w:after="0" w:line="240" w:lineRule="auto"/>
        <w:ind w:left="-992" w:right="-144" w:firstLine="99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B1FC4" w:rsidRPr="003B1FC4" w:rsidRDefault="003B1FC4" w:rsidP="003B1F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B1FC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 xml:space="preserve">Нормативно-правовая основа </w:t>
      </w:r>
    </w:p>
    <w:p w:rsidR="003B1FC4" w:rsidRPr="003B1FC4" w:rsidRDefault="003B1FC4" w:rsidP="003B1F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B1FC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деятельности образовательной организации</w:t>
      </w:r>
    </w:p>
    <w:p w:rsidR="003B1FC4" w:rsidRPr="003B1FC4" w:rsidRDefault="003B1FC4" w:rsidP="003B1FC4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Основными нормативными документами, </w:t>
      </w: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использованными в разработке образовательной программы    стали: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РФ;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Конвенция ООН о правах ребенка;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29.12.2012 № 273-ФЗ "Об образовании в Российской Федерации";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«Об основных гарантиях прав ребенка в Российской Федерации»; 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образовательная инициатива «Наша новая школа»; 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 Президента РФ «Об основных направлениях молодежной политики»;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Письмо Министерства образования Российской Федерации от 18.06.2003г. </w:t>
      </w:r>
      <w:proofErr w:type="spellStart"/>
      <w:r w:rsidRPr="003B1FC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Ms</w:t>
      </w:r>
      <w:proofErr w:type="spellEnd"/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г.Москва</w:t>
      </w:r>
      <w:proofErr w:type="spellEnd"/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коронавирусной</w:t>
      </w:r>
      <w:proofErr w:type="spellEnd"/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инфекции (</w:t>
      </w:r>
      <w:r w:rsidRPr="003B1FC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COVID</w:t>
      </w: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-19)»;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</w:t>
      </w:r>
      <w:proofErr w:type="spellStart"/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"</w:t>
      </w:r>
      <w:r w:rsidRPr="003B1FC4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Санитарно-эпидемиологические</w:t>
      </w:r>
      <w:r w:rsidRPr="003B1FC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3B1FC4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требования</w:t>
      </w:r>
      <w:r w:rsidRPr="003B1FC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3B1FC4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к</w:t>
      </w:r>
      <w:r w:rsidRPr="003B1FC4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МБУ ДО ДДТ «Радуга талантов»;</w:t>
      </w:r>
    </w:p>
    <w:p w:rsidR="003B1FC4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DC52A0" w:rsidRPr="003B1FC4" w:rsidRDefault="003B1FC4" w:rsidP="003B1FC4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1FC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дополнительной общеобразовательной (общеразвивающей) программе педагогов дополнительного образован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ия МБУ ДО ДДТ «Радуга талантов»</w:t>
      </w:r>
    </w:p>
    <w:p w:rsidR="00DC52A0" w:rsidRDefault="00DC52A0" w:rsidP="00A7123C">
      <w:pPr>
        <w:shd w:val="clear" w:color="auto" w:fill="FFFFFF"/>
        <w:spacing w:after="0" w:line="240" w:lineRule="auto"/>
        <w:ind w:left="-992" w:right="-144" w:firstLine="99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7123C" w:rsidRDefault="00A7123C" w:rsidP="00F36F7B">
      <w:pPr>
        <w:shd w:val="clear" w:color="auto" w:fill="FFFFFF"/>
        <w:spacing w:after="0" w:line="240" w:lineRule="auto"/>
        <w:ind w:left="-992" w:right="-144" w:firstLine="992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DC52A0" w:rsidRDefault="00DC52A0" w:rsidP="00A7123C">
      <w:pPr>
        <w:shd w:val="clear" w:color="auto" w:fill="FFFFFF"/>
        <w:spacing w:after="0" w:line="240" w:lineRule="auto"/>
        <w:ind w:left="-992" w:right="-144" w:firstLine="99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DC52A0" w:rsidRPr="00DC52A0" w:rsidRDefault="00DC52A0" w:rsidP="00DC52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5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4156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деятельности « Я и экономика. Первые шаги в финансовой грамотности»</w:t>
      </w:r>
      <w:r w:rsidRPr="00DC5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социально-гуманитарного направления. Рассчитана для детей 10-11 лет. Общая продолжительность обучения составляет 144 часа. Занятия кружка проводятся в учебном кабинете, 4 раза в неделю по 40</w:t>
      </w:r>
      <w:r w:rsidRPr="00415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минут. Программа кружка направлена га развитие финансовой грамотности у учащихся.</w:t>
      </w:r>
    </w:p>
    <w:p w:rsidR="00DC52A0" w:rsidRPr="00DC52A0" w:rsidRDefault="00DC52A0" w:rsidP="00DC52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5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Программа предусматривает сочетание групповых, индивидуальных и коллективных форм проведения занятий.</w:t>
      </w:r>
    </w:p>
    <w:p w:rsidR="00DC52A0" w:rsidRPr="004156E0" w:rsidRDefault="00DC52A0" w:rsidP="00DC52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52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Содержание заданий соответствует планируемым результатам обучения по математике, русскому языку, окружающему миру (ФГОС НОО).</w:t>
      </w:r>
    </w:p>
    <w:p w:rsidR="004156E0" w:rsidRPr="004156E0" w:rsidRDefault="004156E0" w:rsidP="004156E0">
      <w:pPr>
        <w:pStyle w:val="c24"/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4156E0">
        <w:rPr>
          <w:rStyle w:val="c8"/>
        </w:rPr>
        <w:t>Программа реализуется через следующие </w:t>
      </w:r>
      <w:r w:rsidRPr="004156E0">
        <w:rPr>
          <w:rStyle w:val="c5"/>
          <w:bCs/>
        </w:rPr>
        <w:t>формы занятий:</w:t>
      </w:r>
    </w:p>
    <w:p w:rsidR="004156E0" w:rsidRPr="004156E0" w:rsidRDefault="004156E0" w:rsidP="004156E0">
      <w:pPr>
        <w:pStyle w:val="c24"/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4156E0">
        <w:rPr>
          <w:rStyle w:val="c8"/>
        </w:rPr>
        <w:t>• ситуационная игра;</w:t>
      </w:r>
    </w:p>
    <w:p w:rsidR="004156E0" w:rsidRPr="004156E0" w:rsidRDefault="004156E0" w:rsidP="004156E0">
      <w:pPr>
        <w:pStyle w:val="c24"/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4156E0">
        <w:rPr>
          <w:rStyle w:val="c8"/>
        </w:rPr>
        <w:t>• образно-ролевые игры;</w:t>
      </w:r>
    </w:p>
    <w:p w:rsidR="004156E0" w:rsidRPr="004156E0" w:rsidRDefault="004156E0" w:rsidP="004156E0">
      <w:pPr>
        <w:pStyle w:val="c24"/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4156E0">
        <w:rPr>
          <w:rStyle w:val="c8"/>
        </w:rPr>
        <w:t>• исследовательская деятельность;</w:t>
      </w:r>
    </w:p>
    <w:p w:rsidR="004156E0" w:rsidRPr="004156E0" w:rsidRDefault="004156E0" w:rsidP="004156E0">
      <w:pPr>
        <w:pStyle w:val="c24"/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4156E0">
        <w:rPr>
          <w:rStyle w:val="c8"/>
        </w:rPr>
        <w:t>• урок-практикум;</w:t>
      </w:r>
    </w:p>
    <w:p w:rsidR="004156E0" w:rsidRPr="004156E0" w:rsidRDefault="004156E0" w:rsidP="004156E0">
      <w:pPr>
        <w:pStyle w:val="c24"/>
        <w:shd w:val="clear" w:color="auto" w:fill="FFFFFF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4156E0">
        <w:rPr>
          <w:rStyle w:val="c8"/>
        </w:rPr>
        <w:t>• дискуссия, обсуждение</w:t>
      </w:r>
      <w:r w:rsidRPr="004156E0">
        <w:rPr>
          <w:rStyle w:val="c8"/>
          <w:sz w:val="28"/>
          <w:szCs w:val="28"/>
        </w:rPr>
        <w:t>.</w:t>
      </w:r>
    </w:p>
    <w:p w:rsidR="00DC52A0" w:rsidRPr="004156E0" w:rsidRDefault="004156E0" w:rsidP="004156E0">
      <w:pPr>
        <w:shd w:val="clear" w:color="auto" w:fill="FFFFFF"/>
        <w:spacing w:after="0" w:line="240" w:lineRule="auto"/>
        <w:ind w:right="-14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5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DC52A0" w:rsidRPr="004156E0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занятиях используются различные типы заданий: с кратким ответом, с развернутым ответом, задания с выбором одного или нескольких верных ответов, задания на определение последовательности</w:t>
      </w:r>
      <w:r w:rsidR="00A31B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C52A0" w:rsidRPr="004156E0" w:rsidRDefault="00DC52A0" w:rsidP="00A7123C">
      <w:pPr>
        <w:shd w:val="clear" w:color="auto" w:fill="FFFFFF"/>
        <w:spacing w:after="0" w:line="240" w:lineRule="auto"/>
        <w:ind w:left="-992" w:right="-144" w:firstLine="99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C52A0" w:rsidRPr="00A7123C" w:rsidRDefault="00DC52A0" w:rsidP="00A7123C">
      <w:pPr>
        <w:shd w:val="clear" w:color="auto" w:fill="FFFFFF"/>
        <w:spacing w:after="0" w:line="240" w:lineRule="auto"/>
        <w:ind w:left="-992" w:right="-144" w:firstLine="992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</w:p>
    <w:p w:rsidR="00A7123C" w:rsidRPr="00A7123C" w:rsidRDefault="00A7123C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Цель:</w:t>
      </w: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Развитие экономического образа мышления, воспитание трудолюбия, бережливости, аккуратности, целеустремленности, предприимчивости, ответственности, уважения к труду и предпринимательской деятельности.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A7123C" w:rsidRPr="00A7123C" w:rsidRDefault="00A7123C" w:rsidP="00A7123C">
      <w:pPr>
        <w:shd w:val="clear" w:color="auto" w:fill="FFFFFF"/>
        <w:spacing w:after="0" w:line="240" w:lineRule="auto"/>
        <w:ind w:left="-900" w:firstLine="900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базовых знаний о личных и семейных доходах и расходах, об общих принципах управления доходами и расходами, свойствах и функциях денег, о сбережениях, об общих принципах кредитования и инвестирования, о предпринимательстве, возможных рисках, страховании, рекламе и защите прав потребителей;</w:t>
      </w:r>
    </w:p>
    <w:p w:rsidR="00A7123C" w:rsidRPr="00A7123C" w:rsidRDefault="00A7123C" w:rsidP="00A7123C">
      <w:pPr>
        <w:shd w:val="clear" w:color="auto" w:fill="FFFFFF"/>
        <w:spacing w:after="0" w:line="240" w:lineRule="auto"/>
        <w:ind w:left="-900" w:firstLine="900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у обучающихся установки на необходимость вести учет доходов и расходов, навыков планирования личного и семейного бюджетов и их значимости;</w:t>
      </w:r>
    </w:p>
    <w:p w:rsidR="00A7123C" w:rsidRPr="00A7123C" w:rsidRDefault="00A7123C" w:rsidP="00A7123C">
      <w:pPr>
        <w:shd w:val="clear" w:color="auto" w:fill="FFFFFF"/>
        <w:spacing w:after="0" w:line="240" w:lineRule="auto"/>
        <w:ind w:left="-900" w:firstLine="900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понимания необходимости долгосрочного финансового планирования, установки на необходимость аккумулировать сбережения, навыков управления сбережениями;</w:t>
      </w:r>
    </w:p>
    <w:p w:rsidR="00A7123C" w:rsidRPr="00A7123C" w:rsidRDefault="00A7123C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формирования навыков оценивать свою кредитоспособность, умения долгосрочного инвестирования;</w:t>
      </w:r>
    </w:p>
    <w:p w:rsidR="00A7123C" w:rsidRPr="00A7123C" w:rsidRDefault="00A7123C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навыков составления бизнес - плана для обеспечения продуманности действий в будущем;</w:t>
      </w:r>
    </w:p>
    <w:p w:rsidR="00A7123C" w:rsidRPr="00A7123C" w:rsidRDefault="00A7123C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основным расчетам экономических показателей: прибыли, издержек.</w:t>
      </w:r>
    </w:p>
    <w:p w:rsidR="00A7123C" w:rsidRPr="00A7123C" w:rsidRDefault="00A7123C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Преемственность и </w:t>
      </w:r>
      <w:proofErr w:type="spellStart"/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межпредметное</w:t>
      </w:r>
      <w:proofErr w:type="spellEnd"/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 взаимодействие:                                          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                                                                                                      </w:t>
      </w:r>
    </w:p>
    <w:p w:rsidR="00A7123C" w:rsidRPr="00A7123C" w:rsidRDefault="00A7123C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 «</w:t>
      </w:r>
      <w:r w:rsidR="005B09D9" w:rsidRPr="005B0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и экономика. Первые шаги в финансовой грамотности</w:t>
      </w:r>
      <w:r w:rsidR="005B0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пропедевтический и является частью школьной программы сквозного экономического образования.</w:t>
      </w:r>
    </w:p>
    <w:p w:rsidR="00AA13FD" w:rsidRPr="00A7123C" w:rsidRDefault="00A7123C" w:rsidP="00AA13FD">
      <w:pPr>
        <w:shd w:val="clear" w:color="auto" w:fill="FFFFFF"/>
        <w:spacing w:after="0" w:line="240" w:lineRule="auto"/>
        <w:ind w:left="-900"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Освоение содержания опирается на </w:t>
      </w:r>
      <w:proofErr w:type="spellStart"/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межпредметные</w:t>
      </w:r>
      <w:proofErr w:type="spellEnd"/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связи с курсами математики, литературы и окружающего мира. Материалы и задания подобраны в соответствии с возрастными особенностями детей и включают задачи, практические задания, игры, мини – исследования и проекты. В процессе изучения курса формируются умения и навыки работы учащихся с текстами, таблицами, схемами, а также поиска, и представления информации и публичных выступлений.</w:t>
      </w:r>
    </w:p>
    <w:p w:rsidR="00A7123C" w:rsidRDefault="00A7123C" w:rsidP="00A7123C">
      <w:pPr>
        <w:shd w:val="clear" w:color="auto" w:fill="FFFFFF"/>
        <w:spacing w:after="0" w:line="240" w:lineRule="auto"/>
        <w:ind w:left="-900"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B09D9" w:rsidRDefault="005B09D9" w:rsidP="00A7123C">
      <w:pPr>
        <w:shd w:val="clear" w:color="auto" w:fill="FFFFFF"/>
        <w:spacing w:after="0" w:line="240" w:lineRule="auto"/>
        <w:ind w:left="-900"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B09D9" w:rsidRDefault="005B09D9" w:rsidP="00A7123C">
      <w:pPr>
        <w:shd w:val="clear" w:color="auto" w:fill="FFFFFF"/>
        <w:spacing w:after="0" w:line="240" w:lineRule="auto"/>
        <w:ind w:left="-900"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36F7B" w:rsidRDefault="00F36F7B" w:rsidP="00A7123C">
      <w:pPr>
        <w:shd w:val="clear" w:color="auto" w:fill="FFFFFF"/>
        <w:spacing w:after="0" w:line="240" w:lineRule="auto"/>
        <w:ind w:left="-900"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5B09D9" w:rsidRDefault="005B09D9" w:rsidP="00A7123C">
      <w:pPr>
        <w:shd w:val="clear" w:color="auto" w:fill="FFFFFF"/>
        <w:spacing w:after="0" w:line="240" w:lineRule="auto"/>
        <w:ind w:left="-900" w:firstLine="90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B09D9" w:rsidRPr="00A7123C" w:rsidRDefault="005B09D9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</w:p>
    <w:p w:rsidR="00A7123C" w:rsidRPr="00A7123C" w:rsidRDefault="00A7123C" w:rsidP="00A7123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1. Результаты освоения курса внеурочной деятельности:</w:t>
      </w:r>
    </w:p>
    <w:p w:rsidR="00A7123C" w:rsidRDefault="00A7123C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Освоение  программы курса «</w:t>
      </w:r>
      <w:r w:rsidR="005B09D9" w:rsidRPr="005B09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Я и экономика. Первые шаги в финансовой грамотности</w:t>
      </w:r>
      <w:r w:rsidRPr="00A7123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» направлено на достижение следующих  результатов, соответствующих  требованиям ФГОС НОО: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овладение начальными навыками адаптации в мире финансовых отношений;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развитие самостоятельности и осознание личной ответственности за свои поступки;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развитие навыков сотрудничества со взрослыми и сверстниками в разных игровых и реальных экономических ситуациях, умение не создавать конфликтов и находить выходы из спорных ситуаций, в том числе при выполнении учебных проектов и в других</w:t>
      </w:r>
      <w:r w:rsidR="00DC47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видах внеурочной деятельности.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понимать цели своих действий;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составлять простые планы с помощью учителя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проявлять познавательную и творческую инициативу;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оценивать пра</w:t>
      </w:r>
      <w:r w:rsidR="00DC47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вильность выполнения действий;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освоению способов решения проблем творческого и поискового характера;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использовать различные способы поиска, сбора, обработки, анализа и представления информации;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овладение логическими действиями сравнения, обобщения, классификации, установление аналогий и причинно-следственных связей, построения рассуждений, отнесения к известным понятиям;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овладение базовыми предметными и </w:t>
      </w:r>
      <w:proofErr w:type="spellStart"/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межпредметными</w:t>
      </w:r>
      <w:proofErr w:type="spellEnd"/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понятиями.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составлять текст в устной и письменной формах;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слушать собеседника и вести диалог;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признавать возможность существования различных точек зрения и права каждого иметь свою;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излагать свое мнение и аргументировать свою точку зрения и оценку событий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договариваться о распределении функций и р</w:t>
      </w:r>
      <w:r w:rsidR="00DC474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олей в совместной деятельности;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понимать и правильно использовать экономические термины;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иметь представление о роли денег в семье и обществе;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уметь характеризовать виды и функции денег;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знать источники доходов и направлений расходов семьи;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уметь рассчитывать доходы и расходы и составлять простой семейный бюджет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7123C">
        <w:rPr>
          <w:rFonts w:ascii="Symbol" w:eastAsia="Times New Roman" w:hAnsi="Symbol" w:cs="Calibri"/>
          <w:color w:val="000000"/>
          <w:sz w:val="24"/>
          <w:szCs w:val="24"/>
          <w:lang w:eastAsia="ru-RU"/>
        </w:rPr>
        <w:t>∙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проводить элементарные финансовые расчеты.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4156E0" w:rsidRPr="004156E0" w:rsidRDefault="004156E0" w:rsidP="00415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56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4156E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Материально-техническое обеспечение: </w:t>
      </w:r>
      <w:r w:rsidRPr="004156E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компьютер, мультимедийный проектор, экран.</w:t>
      </w:r>
    </w:p>
    <w:p w:rsidR="004156E0" w:rsidRPr="004156E0" w:rsidRDefault="004156E0" w:rsidP="004156E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56E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должны проводится в помещении с хорошим освещением.</w:t>
      </w:r>
    </w:p>
    <w:p w:rsidR="005B09D9" w:rsidRPr="004156E0" w:rsidRDefault="004156E0" w:rsidP="004156E0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sz w:val="24"/>
          <w:szCs w:val="24"/>
          <w:lang w:eastAsia="ru-RU"/>
        </w:rPr>
      </w:pPr>
      <w:r w:rsidRPr="004156E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занятия необходимы столы и стулья, соответствующие росту детей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B09D9" w:rsidRDefault="005B09D9" w:rsidP="004156E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</w:p>
    <w:p w:rsidR="005B09D9" w:rsidRDefault="005B09D9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</w:p>
    <w:p w:rsidR="005B09D9" w:rsidRDefault="005B09D9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</w:p>
    <w:p w:rsidR="005B09D9" w:rsidRPr="00A7123C" w:rsidRDefault="005B09D9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</w:p>
    <w:p w:rsidR="00A7123C" w:rsidRPr="00A7123C" w:rsidRDefault="00A7123C" w:rsidP="00A7123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Содержание курса внеурочной деятельности.</w:t>
      </w:r>
    </w:p>
    <w:p w:rsidR="00A7123C" w:rsidRPr="00A7123C" w:rsidRDefault="00AA13FD" w:rsidP="00A7123C">
      <w:pPr>
        <w:shd w:val="clear" w:color="auto" w:fill="FFFFFF"/>
        <w:spacing w:after="0" w:line="240" w:lineRule="auto"/>
        <w:ind w:left="-900" w:firstLine="900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</w:p>
    <w:p w:rsidR="00AA13FD" w:rsidRDefault="00A7123C" w:rsidP="00A4542A">
      <w:pPr>
        <w:shd w:val="clear" w:color="auto" w:fill="FFFFFF"/>
        <w:spacing w:after="0" w:line="240" w:lineRule="auto"/>
        <w:ind w:left="-632" w:right="-14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1.Введение в экономику </w:t>
      </w:r>
      <w:proofErr w:type="gramStart"/>
      <w:r w:rsidR="00AA13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 </w:t>
      </w:r>
      <w:r w:rsidR="005B0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proofErr w:type="gramEnd"/>
      <w:r w:rsidR="005B0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</w:t>
      </w:r>
      <w:r w:rsidR="005B0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 Введение в экономику. Знакомство с понятием «экономика». Для чего нужна экономика;</w:t>
      </w:r>
    </w:p>
    <w:p w:rsidR="00AA13FD" w:rsidRDefault="00AA13FD" w:rsidP="00A4542A">
      <w:pPr>
        <w:shd w:val="clear" w:color="auto" w:fill="FFFFFF"/>
        <w:spacing w:after="0" w:line="240" w:lineRule="auto"/>
        <w:ind w:left="-632" w:right="-14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</w:t>
      </w: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Основы экономического развития 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B0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proofErr w:type="gramEnd"/>
      <w:r w:rsidR="005B0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часов): Что такое экономическое развитие. Акционерное общество, как оно создаётся. Акции. Ценные бумаги. Понятие «кризиса». Почему происходит кризис в экономике. Монополия и конкуренция. Роль правительства в экономике</w:t>
      </w:r>
    </w:p>
    <w:p w:rsidR="00AA13FD" w:rsidRDefault="00AA13FD" w:rsidP="00AA13FD">
      <w:pPr>
        <w:shd w:val="clear" w:color="auto" w:fill="FFFFFF"/>
        <w:spacing w:after="0" w:line="240" w:lineRule="auto"/>
        <w:ind w:left="-632" w:right="-14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Реклама и качество товара.  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="00A7123C"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Потребности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5B0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</w:t>
      </w:r>
      <w:r w:rsidR="00A7123C"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часов): Потребности. Что такое «потребность». Какие бывают потребности;</w:t>
      </w:r>
      <w:r w:rsidR="00A7123C"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Домашнее хозяйство. Распределение ролей в семье. Домашние обязанности в семье. Что такое бюджет семьи.</w:t>
      </w:r>
      <w:r w:rsidRPr="00AA13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Потребности человека. Значение труда в удовлетворении потребностей. Труд и удовлетворение потребностей;</w:t>
      </w:r>
    </w:p>
    <w:p w:rsidR="00AA13FD" w:rsidRPr="00CB7378" w:rsidRDefault="00AA13FD" w:rsidP="00CB7378">
      <w:pPr>
        <w:shd w:val="clear" w:color="auto" w:fill="FFFFFF"/>
        <w:spacing w:after="0" w:line="240" w:lineRule="auto"/>
        <w:ind w:left="-632" w:right="-144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4</w:t>
      </w:r>
      <w:r w:rsidR="00A7123C"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.Товары и услуги 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A7123C"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469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18</w:t>
      </w:r>
      <w:proofErr w:type="gramEnd"/>
      <w:r w:rsidR="005B0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7123C"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часов): Что такое «товар». Какие бывают товары. Где можно</w:t>
      </w:r>
      <w:r w:rsidR="00A7123C"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приобрести товары и услуги. Зачем нужна реклама. Роль рекламы;</w:t>
      </w:r>
      <w:r w:rsidR="00A7123C"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="00A7123C"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.Деньги </w:t>
      </w:r>
      <w:r w:rsidR="00A454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A7123C"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07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53 </w:t>
      </w:r>
      <w:r w:rsidR="00A7123C"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часов): Зачем нужны деньги. Как появились деньги. Деньги и страны. Где и как хранятся деньги. Что такое источник дохода.</w:t>
      </w:r>
      <w:r w:rsidR="00CB7378" w:rsidRPr="00CB7378">
        <w:t xml:space="preserve"> </w:t>
      </w:r>
      <w:r w:rsidR="00CB7378" w:rsidRPr="00CB73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 денег. Деньги бумажные и металлические. Деньги России и мира. Почему каждый народ имеет свои деньги. Что изображено на деньгах. Защита денег от подделки. Банки.</w:t>
      </w:r>
      <w:r w:rsidR="00A7123C"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4542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Банки. Ценные бумаги. Налоги.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Штрафы.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End"/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07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часов) Банки. Ценные бумаги. Виды вкладов. Виды ценных бумаг (общие черты и отличия). История вкладов. Функции сберегательной книжки. Что такое «налоги». Кто собирает налоги. Куда идут налоги. Виды налогов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A13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штрафов. Кто и когда платит штрафы. Кто взимает штрафы;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4542A">
        <w:rPr>
          <w:rFonts w:ascii="Calibri" w:eastAsia="Times New Roman" w:hAnsi="Calibri" w:cs="Calibri"/>
          <w:b/>
          <w:color w:val="000000"/>
          <w:sz w:val="24"/>
          <w:szCs w:val="24"/>
          <w:lang w:eastAsia="ru-RU"/>
        </w:rPr>
        <w:t>7.</w:t>
      </w:r>
      <w:r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</w:t>
      </w: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Торговля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07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18 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часов): Когда и где возникла торговля. Как и где производятся товары. Какие бывают товары. Почему одни товары стоят дороже, а другие дешевле.</w:t>
      </w:r>
      <w:r w:rsidR="005079D9" w:rsidRPr="005079D9">
        <w:t xml:space="preserve"> </w:t>
      </w:r>
      <w:r w:rsidR="005079D9" w:rsidRPr="00507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такое «маркетинг». Обмен. Рынок. Торговля. Взаимоотношения продавца и покупателя. Конкуренция;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Что такое «график». Какие бываю графики. Графики «доходов» и «расходов». История аренды.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4542A">
        <w:rPr>
          <w:rFonts w:ascii="Calibri" w:eastAsia="Times New Roman" w:hAnsi="Calibri" w:cs="Calibri"/>
          <w:b/>
          <w:color w:val="000000"/>
          <w:sz w:val="24"/>
          <w:szCs w:val="24"/>
          <w:lang w:eastAsia="ru-RU"/>
        </w:rPr>
        <w:t>8.</w:t>
      </w:r>
      <w:r w:rsidRPr="00AA13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Международная торговля </w:t>
      </w:r>
      <w:r w:rsidR="00A454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07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 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часов): Торговля между странами. Ввоз и вывоз товаров. Таможня. Экспорт. Импорт;</w:t>
      </w:r>
      <w:r w:rsidRPr="00AA13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Экономические задачи на нахождение прибыли.</w:t>
      </w:r>
    </w:p>
    <w:p w:rsidR="00A4542A" w:rsidRPr="00A7123C" w:rsidRDefault="00A4542A" w:rsidP="00A4542A">
      <w:pPr>
        <w:shd w:val="clear" w:color="auto" w:fill="FFFFFF"/>
        <w:spacing w:after="0" w:line="240" w:lineRule="auto"/>
        <w:ind w:left="-632" w:right="-144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A4542A">
        <w:rPr>
          <w:rFonts w:ascii="Calibri" w:eastAsia="Times New Roman" w:hAnsi="Calibri" w:cs="Calibri"/>
          <w:b/>
          <w:color w:val="000000"/>
          <w:sz w:val="24"/>
          <w:szCs w:val="24"/>
          <w:lang w:eastAsia="ru-RU"/>
        </w:rPr>
        <w:t>9.</w:t>
      </w:r>
      <w:r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</w:t>
      </w: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Деловая этика 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07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proofErr w:type="gramEnd"/>
      <w:r w:rsidR="005079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часов): Деловая этика. Этика и этикет. Почему надо соблюдать этику. Правила делового этикета. Бизнес – этикет. История профессий.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4542A">
        <w:rPr>
          <w:rFonts w:ascii="Calibri" w:eastAsia="Times New Roman" w:hAnsi="Calibri" w:cs="Calibri"/>
          <w:b/>
          <w:color w:val="000000"/>
          <w:sz w:val="24"/>
          <w:szCs w:val="24"/>
          <w:lang w:eastAsia="ru-RU"/>
        </w:rPr>
        <w:t>10.</w:t>
      </w:r>
      <w:r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</w:t>
      </w:r>
      <w:r w:rsidRPr="00A712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Занимательная экономика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часов): Занимательная экономика. Экономические ребусы и кроссворды. Экономика и русский язык. Экономика и окружающий мир. Взаимодействие экономики с другими науками;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712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Решаем задачи с экономическим содержанием;</w:t>
      </w:r>
    </w:p>
    <w:p w:rsidR="00AA13FD" w:rsidRPr="00A7123C" w:rsidRDefault="00AA13FD" w:rsidP="00AA13FD">
      <w:pPr>
        <w:shd w:val="clear" w:color="auto" w:fill="FFFFFF"/>
        <w:spacing w:after="0" w:line="240" w:lineRule="auto"/>
        <w:ind w:left="-632" w:right="-144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</w:p>
    <w:p w:rsidR="00366B0F" w:rsidRDefault="00366B0F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Times New Roman" w:eastAsia="Times New Roman" w:hAnsi="Times New Roman" w:cs="Times New Roman"/>
          <w:b/>
          <w:bCs/>
          <w:color w:val="111115"/>
          <w:sz w:val="28"/>
          <w:szCs w:val="28"/>
          <w:lang w:eastAsia="ru-RU"/>
        </w:rPr>
      </w:pPr>
      <w:r w:rsidRPr="00366B0F">
        <w:rPr>
          <w:rFonts w:ascii="Times New Roman" w:eastAsia="Times New Roman" w:hAnsi="Times New Roman" w:cs="Times New Roman"/>
          <w:b/>
          <w:bCs/>
          <w:color w:val="111115"/>
          <w:sz w:val="28"/>
          <w:szCs w:val="28"/>
          <w:lang w:eastAsia="ru-RU"/>
        </w:rPr>
        <w:t>Кале</w:t>
      </w:r>
      <w:r>
        <w:rPr>
          <w:rFonts w:ascii="Times New Roman" w:eastAsia="Times New Roman" w:hAnsi="Times New Roman" w:cs="Times New Roman"/>
          <w:b/>
          <w:bCs/>
          <w:color w:val="111115"/>
          <w:sz w:val="28"/>
          <w:szCs w:val="28"/>
          <w:lang w:eastAsia="ru-RU"/>
        </w:rPr>
        <w:t>ндарно-тематическое планирование</w:t>
      </w:r>
    </w:p>
    <w:p w:rsidR="00366B0F" w:rsidRDefault="00366B0F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Times New Roman" w:eastAsia="Times New Roman" w:hAnsi="Times New Roman" w:cs="Times New Roman"/>
          <w:b/>
          <w:bCs/>
          <w:color w:val="111115"/>
          <w:sz w:val="28"/>
          <w:szCs w:val="28"/>
          <w:lang w:eastAsia="ru-RU"/>
        </w:rPr>
      </w:pPr>
    </w:p>
    <w:tbl>
      <w:tblPr>
        <w:tblStyle w:val="a3"/>
        <w:tblW w:w="0" w:type="auto"/>
        <w:tblInd w:w="-992" w:type="dxa"/>
        <w:tblLook w:val="04A0" w:firstRow="1" w:lastRow="0" w:firstColumn="1" w:lastColumn="0" w:noHBand="0" w:noVBand="1"/>
      </w:tblPr>
      <w:tblGrid>
        <w:gridCol w:w="663"/>
        <w:gridCol w:w="7052"/>
        <w:gridCol w:w="1318"/>
        <w:gridCol w:w="1304"/>
      </w:tblGrid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№</w:t>
            </w:r>
          </w:p>
        </w:tc>
        <w:tc>
          <w:tcPr>
            <w:tcW w:w="7232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тема занятия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дата</w:t>
            </w:r>
          </w:p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план</w:t>
            </w:r>
          </w:p>
        </w:tc>
        <w:tc>
          <w:tcPr>
            <w:tcW w:w="1327" w:type="dxa"/>
          </w:tcPr>
          <w:p w:rsidR="004156E0" w:rsidRPr="004156E0" w:rsidRDefault="004156E0" w:rsidP="004156E0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4156E0">
              <w:rPr>
                <w:rFonts w:ascii="Calibri" w:eastAsia="Times New Roman" w:hAnsi="Calibri" w:cs="Calibri"/>
                <w:color w:val="000000"/>
                <w:lang w:eastAsia="ru-RU"/>
              </w:rPr>
              <w:t>дата</w:t>
            </w:r>
          </w:p>
          <w:p w:rsidR="004156E0" w:rsidRDefault="004156E0" w:rsidP="004156E0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факт</w:t>
            </w: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</w:p>
        </w:tc>
        <w:tc>
          <w:tcPr>
            <w:tcW w:w="7232" w:type="dxa"/>
          </w:tcPr>
          <w:p w:rsidR="004156E0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6B0F">
              <w:rPr>
                <w:rFonts w:ascii="Calibri" w:eastAsia="Times New Roman" w:hAnsi="Calibri" w:cs="Calibri"/>
                <w:color w:val="000000"/>
                <w:lang w:eastAsia="ru-RU"/>
              </w:rPr>
              <w:t>Введение в экономику. Знакомство с понятием «экономика». Для чего нужна экономика.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</w:t>
            </w:r>
          </w:p>
        </w:tc>
        <w:tc>
          <w:tcPr>
            <w:tcW w:w="7232" w:type="dxa"/>
          </w:tcPr>
          <w:p w:rsidR="004156E0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712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Что такое экономическое развитие. 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</w:t>
            </w:r>
          </w:p>
        </w:tc>
        <w:tc>
          <w:tcPr>
            <w:tcW w:w="7232" w:type="dxa"/>
          </w:tcPr>
          <w:p w:rsidR="004156E0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6B0F">
              <w:rPr>
                <w:rFonts w:ascii="Calibri" w:eastAsia="Times New Roman" w:hAnsi="Calibri" w:cs="Calibri"/>
                <w:color w:val="000000"/>
                <w:lang w:eastAsia="ru-RU"/>
              </w:rPr>
              <w:t>Экономика и основы экономического развития.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4-5</w:t>
            </w:r>
          </w:p>
        </w:tc>
        <w:tc>
          <w:tcPr>
            <w:tcW w:w="7232" w:type="dxa"/>
          </w:tcPr>
          <w:p w:rsidR="004156E0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6B0F">
              <w:rPr>
                <w:rFonts w:ascii="Calibri" w:eastAsia="Times New Roman" w:hAnsi="Calibri" w:cs="Calibri"/>
                <w:color w:val="000000"/>
                <w:lang w:eastAsia="ru-RU"/>
              </w:rPr>
              <w:t>Коммерческая тайна. Тайна производства.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6-7</w:t>
            </w:r>
          </w:p>
        </w:tc>
        <w:tc>
          <w:tcPr>
            <w:tcW w:w="7232" w:type="dxa"/>
          </w:tcPr>
          <w:p w:rsidR="004156E0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6B0F">
              <w:rPr>
                <w:rFonts w:ascii="Calibri" w:eastAsia="Times New Roman" w:hAnsi="Calibri" w:cs="Calibri"/>
                <w:color w:val="000000"/>
                <w:lang w:eastAsia="ru-RU"/>
              </w:rPr>
              <w:t>Акционерное общество, как оно создаётся.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8-9</w:t>
            </w:r>
          </w:p>
        </w:tc>
        <w:tc>
          <w:tcPr>
            <w:tcW w:w="7232" w:type="dxa"/>
          </w:tcPr>
          <w:p w:rsidR="004156E0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6B0F">
              <w:rPr>
                <w:rFonts w:ascii="Calibri" w:eastAsia="Times New Roman" w:hAnsi="Calibri" w:cs="Calibri"/>
                <w:color w:val="000000"/>
                <w:lang w:eastAsia="ru-RU"/>
              </w:rPr>
              <w:t>Акции. Ценные бумаги.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6B0F">
              <w:rPr>
                <w:rFonts w:ascii="Calibri" w:eastAsia="Times New Roman" w:hAnsi="Calibri" w:cs="Calibri"/>
                <w:color w:val="000000"/>
                <w:lang w:eastAsia="ru-RU"/>
              </w:rPr>
              <w:t>Кризис в экономике.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11-12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6B0F">
              <w:rPr>
                <w:rFonts w:ascii="Calibri" w:eastAsia="Times New Roman" w:hAnsi="Calibri" w:cs="Calibri"/>
                <w:color w:val="000000"/>
                <w:lang w:eastAsia="ru-RU"/>
              </w:rPr>
              <w:t>Что такое «монополия». Кто такие «монополисты». Естественная и искусственная монополия.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6B0F">
              <w:rPr>
                <w:rFonts w:ascii="Calibri" w:eastAsia="Times New Roman" w:hAnsi="Calibri" w:cs="Calibri"/>
                <w:color w:val="000000"/>
                <w:lang w:eastAsia="ru-RU"/>
              </w:rPr>
              <w:t>Роль правительства в экономике.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14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712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Потребности. Что такое «потребность».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15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Какие бывают потребности?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16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Личные потребности. Что нам необходимо в жизни?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17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Материальные, социальные, духовные потребности.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18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В</w:t>
            </w: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се потребности важны, все потребности нужны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19-20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Источники удовлетворения потребностей.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21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</w:t>
            </w: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очему все потребности нельзя удовлетворить?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22-23</w:t>
            </w:r>
          </w:p>
        </w:tc>
        <w:tc>
          <w:tcPr>
            <w:tcW w:w="7232" w:type="dxa"/>
          </w:tcPr>
          <w:p w:rsidR="004156E0" w:rsidRPr="00366B0F" w:rsidRDefault="004156E0" w:rsidP="000F7E6D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Домохозяйство и домашний труд. Домашние обязанности в семье. 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24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</w:t>
            </w: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равила ведения домашнего хозяйства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25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Труд и удовлетворение потребностей.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26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Как товар попадает в магазин?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27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Когда и где возникла торговля?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28-29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Зачем современному обществу нужна торговля?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30-31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Как и где производятся товары?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32-33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Что такое цена товара? Почему цены на товары разные? От чего зависит цена товара?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34-35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Товары ежедневного потребления. Какие они?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36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Качество товара и его себестоимость.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36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Рынок. Проблема выбора качественного товара.  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37-38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Зачем нужна реклама? Реклама и упаковка.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39-40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</w:t>
            </w: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еклама - «двигатель торговли».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41-42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Реклама и качество товара. Что можно, а что нельзя рекламировать?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43</w:t>
            </w:r>
          </w:p>
        </w:tc>
        <w:tc>
          <w:tcPr>
            <w:tcW w:w="7232" w:type="dxa"/>
          </w:tcPr>
          <w:p w:rsidR="004156E0" w:rsidRPr="00366B0F" w:rsidRDefault="004156E0" w:rsidP="004156E0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366B0F">
              <w:rPr>
                <w:rFonts w:ascii="Calibri" w:eastAsia="Times New Roman" w:hAnsi="Calibri" w:cs="Calibri"/>
                <w:color w:val="000000"/>
                <w:lang w:eastAsia="ru-RU"/>
              </w:rPr>
              <w:t>Качественные и некачественные товары.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44-45</w:t>
            </w:r>
          </w:p>
        </w:tc>
        <w:tc>
          <w:tcPr>
            <w:tcW w:w="7232" w:type="dxa"/>
          </w:tcPr>
          <w:p w:rsidR="004156E0" w:rsidRPr="00366B0F" w:rsidRDefault="004156E0" w:rsidP="004156E0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F7E6D">
              <w:rPr>
                <w:rFonts w:ascii="Calibri" w:eastAsia="Times New Roman" w:hAnsi="Calibri" w:cs="Calibri"/>
                <w:color w:val="000000"/>
                <w:lang w:eastAsia="ru-RU"/>
              </w:rPr>
              <w:t>Штрих-коды на товарах: что они обозначают?.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46-47</w:t>
            </w:r>
          </w:p>
        </w:tc>
        <w:tc>
          <w:tcPr>
            <w:tcW w:w="7232" w:type="dxa"/>
          </w:tcPr>
          <w:p w:rsidR="004156E0" w:rsidRPr="000F7E6D" w:rsidRDefault="004156E0" w:rsidP="004156E0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Товары и услуги. Игра «Древо решений»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48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Как появились деньги?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49-50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История монет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51-53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Монеты Древней Руси (выполнение творческих работ)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54-55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Представление творческих работ «Монеты Древней Руси»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56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Бумажные деньги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57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Безналичные деньги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58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Дебетовая карта и кредитная карта, в чем разница?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59-61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Исследование «Деньги современности»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62-63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Валюты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64-65</w:t>
            </w:r>
          </w:p>
        </w:tc>
        <w:tc>
          <w:tcPr>
            <w:tcW w:w="7232" w:type="dxa"/>
          </w:tcPr>
          <w:p w:rsidR="004156E0" w:rsidRPr="00526A52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Что изображено на деньгах? Защита денег от подделки.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66</w:t>
            </w:r>
          </w:p>
        </w:tc>
        <w:tc>
          <w:tcPr>
            <w:tcW w:w="7232" w:type="dxa"/>
          </w:tcPr>
          <w:p w:rsidR="004156E0" w:rsidRPr="00526A52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Почему каждый народ имеет свои деньги?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67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Интерактивная викторина «Деньги»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68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Зачем нужны деньги? Как и где хранятся деньги?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69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Роль денег в жизни человека.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70-72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Мини-исследование «Сколько стоят деньги?»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73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Откуда в семье берутся деньги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74-75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Как заработать деньги? Подсчитываем доходы семьи.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76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На что семьи тратят деньги?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77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Вот я вырасту и стану…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78-79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6A52">
              <w:rPr>
                <w:rFonts w:ascii="Calibri" w:eastAsia="Times New Roman" w:hAnsi="Calibri" w:cs="Calibri"/>
                <w:color w:val="000000"/>
                <w:lang w:eastAsia="ru-RU"/>
              </w:rPr>
              <w:t>Профессии будущего и настоящего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80</w:t>
            </w:r>
          </w:p>
        </w:tc>
        <w:tc>
          <w:tcPr>
            <w:tcW w:w="7232" w:type="dxa"/>
          </w:tcPr>
          <w:p w:rsidR="004156E0" w:rsidRPr="00366B0F" w:rsidRDefault="004156E0" w:rsidP="00092181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А чем занимаются банкиры?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81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Как приумножить то, что имеешь?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Как правильно планировать семейный бюджет?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82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Почему семье иногда не хватает денег на жизнь и как этого избежать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83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На что семья тратит деньги?</w:t>
            </w:r>
            <w:r>
              <w:t xml:space="preserve"> </w:t>
            </w: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Подсчитаем все расходы семьи.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84-85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Семейный бюджет. Как планировать семейный бюджет?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86-87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Правила составления семейного бюджета. Учимся составлять семейный бюджет.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88</w:t>
            </w:r>
          </w:p>
        </w:tc>
        <w:tc>
          <w:tcPr>
            <w:tcW w:w="7232" w:type="dxa"/>
          </w:tcPr>
          <w:p w:rsidR="004156E0" w:rsidRPr="00366B0F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Бюджет Российской Федерации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89-90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Как тратить с умом? Примерный бюджет школьника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91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Если доходы превышают расходы, образуются сбережения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92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Если расходы превышают доходы, образуются долги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93-94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Странное слово «Монополисты» Игра «Монополия»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95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Банки. История и виды вкладов.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96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Назначение и виды ценных бумаг.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97-98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Банки. Крупные банки нашей страны. Зачем люди вкладывают деньги в банк.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99-100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Сбербанк – главный банк страны.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101-103</w:t>
            </w:r>
          </w:p>
        </w:tc>
        <w:tc>
          <w:tcPr>
            <w:tcW w:w="7232" w:type="dxa"/>
          </w:tcPr>
          <w:p w:rsidR="004156E0" w:rsidRPr="00CB7378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Экономические задачи.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104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Что такое «налоги». Кто собирает налоги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105-106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Куда идут налоги. Виды налогов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107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Виды штрафов.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108-109</w:t>
            </w:r>
          </w:p>
        </w:tc>
        <w:tc>
          <w:tcPr>
            <w:tcW w:w="7232" w:type="dxa"/>
          </w:tcPr>
          <w:p w:rsidR="004156E0" w:rsidRPr="00CB7378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Кто и когда платит штрафы. Кто взимает штрафы;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110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З</w:t>
            </w: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накомимся с понятием «маркетинг» («рынок»).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111</w:t>
            </w:r>
          </w:p>
        </w:tc>
        <w:tc>
          <w:tcPr>
            <w:tcW w:w="7232" w:type="dxa"/>
          </w:tcPr>
          <w:p w:rsidR="004156E0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Когда и где возникла торговля?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112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Рынок. Обмен. Торговля.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113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Как и где производятся товары?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lastRenderedPageBreak/>
              <w:t>114</w:t>
            </w:r>
          </w:p>
        </w:tc>
        <w:tc>
          <w:tcPr>
            <w:tcW w:w="7232" w:type="dxa"/>
          </w:tcPr>
          <w:p w:rsidR="004156E0" w:rsidRPr="00CB7378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Что такое цена товара? Почему цены на товары разные? От чего зависит цена товара?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115</w:t>
            </w:r>
          </w:p>
        </w:tc>
        <w:tc>
          <w:tcPr>
            <w:tcW w:w="7232" w:type="dxa"/>
          </w:tcPr>
          <w:p w:rsidR="004156E0" w:rsidRPr="00CB7378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Товары ежедневного потребления. Какие они?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116</w:t>
            </w:r>
          </w:p>
        </w:tc>
        <w:tc>
          <w:tcPr>
            <w:tcW w:w="7232" w:type="dxa"/>
          </w:tcPr>
          <w:p w:rsidR="004156E0" w:rsidRPr="00CB7378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Качество товара и его себестоимость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</w:t>
            </w:r>
          </w:p>
        </w:tc>
        <w:tc>
          <w:tcPr>
            <w:tcW w:w="7232" w:type="dxa"/>
          </w:tcPr>
          <w:p w:rsidR="004156E0" w:rsidRPr="00CB7378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Рынок. Проблема выбора качественного товара.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118</w:t>
            </w:r>
          </w:p>
        </w:tc>
        <w:tc>
          <w:tcPr>
            <w:tcW w:w="7232" w:type="dxa"/>
          </w:tcPr>
          <w:p w:rsidR="004156E0" w:rsidRPr="00CB7378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Конкуренция.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119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092181">
              <w:rPr>
                <w:rFonts w:ascii="Calibri" w:eastAsia="Times New Roman" w:hAnsi="Calibri" w:cs="Calibri"/>
                <w:color w:val="000000"/>
                <w:lang w:eastAsia="ru-RU"/>
              </w:rPr>
              <w:t>Продавец и покупатель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Отношения покупателя и продавца. Этикет.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121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Что такое график? Виды графиков.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122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Графики доходов и расходов.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123-124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Решение задач </w:t>
            </w: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по темам «Цена», «Деньги», «Себестоимость товара».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125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B7378">
              <w:rPr>
                <w:rFonts w:ascii="Calibri" w:eastAsia="Times New Roman" w:hAnsi="Calibri" w:cs="Calibri"/>
                <w:color w:val="000000"/>
                <w:lang w:eastAsia="ru-RU"/>
              </w:rPr>
              <w:t>Аренда. Что такое аренда? История аренды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126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Международная торговля. Зачем и чем страны торгуют друг с другом?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127-128</w:t>
            </w:r>
          </w:p>
        </w:tc>
        <w:tc>
          <w:tcPr>
            <w:tcW w:w="7232" w:type="dxa"/>
          </w:tcPr>
          <w:p w:rsidR="004156E0" w:rsidRPr="00092181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Что такое прибыль? Экономические задачи «Нахождение прибыли».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129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Ввоз и вывоз товаров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130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Таможня. Экспорт. Импорт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131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Деловая этика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132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Этика и этикет. Почему надо соблюдать этику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133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Правила делового этикета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134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Бизнес – этикет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135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История профессий.</w:t>
            </w:r>
            <w:r>
              <w:t xml:space="preserve"> </w:t>
            </w: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«Все профессии важны, все профессии нужны»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136-137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Творческий проект «Мое предприятие». Защита проекта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138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«Занимательная экономика»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139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Решение экономических задач по темам: «Деньги», «Цена», «Выручка».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140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Экономика в окружающем нас мире.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141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Экономика и русский язык.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142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Экономические ребусы и кроссворды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143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«Экономическое Поле Чудес»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156E0" w:rsidTr="004156E0">
        <w:tc>
          <w:tcPr>
            <w:tcW w:w="664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144</w:t>
            </w:r>
          </w:p>
        </w:tc>
        <w:tc>
          <w:tcPr>
            <w:tcW w:w="7232" w:type="dxa"/>
          </w:tcPr>
          <w:p w:rsidR="004156E0" w:rsidRPr="002746CC" w:rsidRDefault="004156E0" w:rsidP="00366B0F">
            <w:pPr>
              <w:ind w:right="-144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2746CC">
              <w:rPr>
                <w:rFonts w:ascii="Calibri" w:eastAsia="Times New Roman" w:hAnsi="Calibri" w:cs="Calibri"/>
                <w:color w:val="000000"/>
                <w:lang w:eastAsia="ru-RU"/>
              </w:rPr>
              <w:t>Обзорное занятие «Что нового я открыл для себя?»</w:t>
            </w:r>
          </w:p>
        </w:tc>
        <w:tc>
          <w:tcPr>
            <w:tcW w:w="1340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7" w:type="dxa"/>
          </w:tcPr>
          <w:p w:rsidR="004156E0" w:rsidRDefault="004156E0" w:rsidP="00366B0F">
            <w:pPr>
              <w:ind w:right="-144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</w:tbl>
    <w:p w:rsidR="00366B0F" w:rsidRDefault="00366B0F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4156E0" w:rsidRPr="004156E0" w:rsidRDefault="004156E0" w:rsidP="004156E0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4156E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Учебно-методическое обеспечение</w:t>
      </w:r>
    </w:p>
    <w:p w:rsidR="004156E0" w:rsidRPr="004156E0" w:rsidRDefault="004156E0" w:rsidP="004156E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Calibri" w:eastAsia="Times New Roman" w:hAnsi="Calibri" w:cs="Calibri"/>
          <w:color w:val="000000"/>
          <w:lang w:eastAsia="ru-RU"/>
        </w:rPr>
      </w:pPr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по финансовой грамотности Ю.Н. </w:t>
      </w:r>
      <w:proofErr w:type="spellStart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Корлюгова</w:t>
      </w:r>
      <w:proofErr w:type="spellEnd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Москва «ВИТА-ПРЕСС», 2014</w:t>
      </w:r>
    </w:p>
    <w:p w:rsidR="004156E0" w:rsidRPr="004156E0" w:rsidRDefault="004156E0" w:rsidP="004156E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Calibri" w:eastAsia="Times New Roman" w:hAnsi="Calibri" w:cs="Calibri"/>
          <w:color w:val="000000"/>
          <w:lang w:eastAsia="ru-RU"/>
        </w:rPr>
      </w:pPr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«Финансовая грамотность». Методические рекомендации для учителя. Ю.Н. </w:t>
      </w:r>
      <w:proofErr w:type="spellStart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Корлюгова</w:t>
      </w:r>
      <w:proofErr w:type="spellEnd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Москва «ВИТА-ПРЕСС», 2014</w:t>
      </w:r>
    </w:p>
    <w:p w:rsidR="004156E0" w:rsidRPr="004156E0" w:rsidRDefault="004156E0" w:rsidP="004156E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Calibri" w:eastAsia="Times New Roman" w:hAnsi="Calibri" w:cs="Calibri"/>
          <w:color w:val="000000"/>
          <w:lang w:eastAsia="ru-RU"/>
        </w:rPr>
      </w:pPr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«Финансовая грамотность». Материалы для </w:t>
      </w:r>
      <w:proofErr w:type="gramStart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родителей .</w:t>
      </w:r>
      <w:proofErr w:type="gramEnd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Ю.Н. </w:t>
      </w:r>
      <w:proofErr w:type="spellStart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Корлюгова</w:t>
      </w:r>
      <w:proofErr w:type="spellEnd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Москва «ВИТА-ПРЕСС», 2014</w:t>
      </w:r>
    </w:p>
    <w:p w:rsidR="004156E0" w:rsidRPr="004156E0" w:rsidRDefault="004156E0" w:rsidP="004156E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Calibri" w:eastAsia="Times New Roman" w:hAnsi="Calibri" w:cs="Calibri"/>
          <w:color w:val="000000"/>
          <w:lang w:eastAsia="ru-RU"/>
        </w:rPr>
      </w:pPr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«Финансовая грамотность». Контрольные измерительные </w:t>
      </w:r>
      <w:proofErr w:type="gramStart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материалы .</w:t>
      </w:r>
      <w:proofErr w:type="gramEnd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Ю.Н. </w:t>
      </w:r>
      <w:proofErr w:type="spellStart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Корлюгова</w:t>
      </w:r>
      <w:proofErr w:type="spellEnd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Москва «ВИТА-ПРЕСС», 2014</w:t>
      </w:r>
    </w:p>
    <w:p w:rsidR="004156E0" w:rsidRPr="004156E0" w:rsidRDefault="004156E0" w:rsidP="004156E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Calibri" w:eastAsia="Times New Roman" w:hAnsi="Calibri" w:cs="Calibri"/>
          <w:color w:val="000000"/>
          <w:lang w:eastAsia="ru-RU"/>
        </w:rPr>
      </w:pPr>
      <w:proofErr w:type="spellStart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Гловели</w:t>
      </w:r>
      <w:proofErr w:type="spellEnd"/>
      <w:r w:rsidRPr="004156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Г. Финансовая грамотность: материалы для учащихся. 4 класс</w:t>
      </w:r>
    </w:p>
    <w:p w:rsidR="004156E0" w:rsidRDefault="004156E0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4156E0" w:rsidRDefault="004156E0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EB1E65">
      <w:pPr>
        <w:shd w:val="clear" w:color="auto" w:fill="FFFFFF"/>
        <w:spacing w:after="0" w:line="240" w:lineRule="auto"/>
        <w:ind w:right="-144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65D79" w:rsidRDefault="00265D79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4156E0" w:rsidRPr="004156E0" w:rsidRDefault="004156E0" w:rsidP="004156E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32"/>
          <w:szCs w:val="32"/>
          <w:lang w:eastAsia="ru-RU"/>
        </w:rPr>
      </w:pPr>
      <w:r w:rsidRPr="004156E0">
        <w:rPr>
          <w:rFonts w:ascii="Times New Roman" w:eastAsia="Times New Roman" w:hAnsi="Times New Roman" w:cs="Times New Roman"/>
          <w:b/>
          <w:color w:val="333333"/>
          <w:sz w:val="32"/>
          <w:szCs w:val="32"/>
          <w:lang w:eastAsia="ru-RU"/>
        </w:rPr>
        <w:t>План воспитательной работы</w:t>
      </w:r>
    </w:p>
    <w:p w:rsidR="004156E0" w:rsidRPr="004156E0" w:rsidRDefault="004156E0" w:rsidP="004156E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794"/>
        <w:gridCol w:w="4833"/>
        <w:gridCol w:w="2242"/>
        <w:gridCol w:w="1476"/>
      </w:tblGrid>
      <w:tr w:rsidR="004156E0" w:rsidRPr="004156E0" w:rsidTr="004156E0">
        <w:tc>
          <w:tcPr>
            <w:tcW w:w="817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№</w:t>
            </w:r>
          </w:p>
        </w:tc>
        <w:tc>
          <w:tcPr>
            <w:tcW w:w="5029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Название мероприятия</w:t>
            </w:r>
          </w:p>
        </w:tc>
        <w:tc>
          <w:tcPr>
            <w:tcW w:w="2249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место</w:t>
            </w:r>
          </w:p>
        </w:tc>
        <w:tc>
          <w:tcPr>
            <w:tcW w:w="1476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дата</w:t>
            </w:r>
          </w:p>
        </w:tc>
      </w:tr>
      <w:tr w:rsidR="004156E0" w:rsidRPr="004156E0" w:rsidTr="004156E0">
        <w:tc>
          <w:tcPr>
            <w:tcW w:w="817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1</w:t>
            </w:r>
          </w:p>
        </w:tc>
        <w:tc>
          <w:tcPr>
            <w:tcW w:w="5029" w:type="dxa"/>
          </w:tcPr>
          <w:p w:rsidR="004156E0" w:rsidRPr="004156E0" w:rsidRDefault="00A31BEF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A31BEF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Познавательная игра «Мы за здоровый образ жизни»</w:t>
            </w:r>
          </w:p>
        </w:tc>
        <w:tc>
          <w:tcPr>
            <w:tcW w:w="2249" w:type="dxa"/>
          </w:tcPr>
          <w:p w:rsidR="004156E0" w:rsidRPr="004156E0" w:rsidRDefault="00A31BEF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A31BEF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СОШ №3</w:t>
            </w:r>
          </w:p>
        </w:tc>
        <w:tc>
          <w:tcPr>
            <w:tcW w:w="1476" w:type="dxa"/>
          </w:tcPr>
          <w:p w:rsidR="004156E0" w:rsidRPr="004156E0" w:rsidRDefault="00A31BEF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03.10</w:t>
            </w:r>
            <w:r w:rsidR="004156E0"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.2021</w:t>
            </w:r>
          </w:p>
        </w:tc>
      </w:tr>
      <w:tr w:rsidR="004156E0" w:rsidRPr="004156E0" w:rsidTr="004156E0">
        <w:tc>
          <w:tcPr>
            <w:tcW w:w="817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2</w:t>
            </w:r>
          </w:p>
        </w:tc>
        <w:tc>
          <w:tcPr>
            <w:tcW w:w="5029" w:type="dxa"/>
          </w:tcPr>
          <w:p w:rsidR="004156E0" w:rsidRPr="004156E0" w:rsidRDefault="00A31BEF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 xml:space="preserve">Акция </w:t>
            </w:r>
            <w:r w:rsidRPr="00A31BEF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«Мир детства доступен каждому!»</w:t>
            </w:r>
          </w:p>
        </w:tc>
        <w:tc>
          <w:tcPr>
            <w:tcW w:w="2249" w:type="dxa"/>
          </w:tcPr>
          <w:p w:rsidR="004156E0" w:rsidRPr="004156E0" w:rsidRDefault="004156E0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СОШ №3</w:t>
            </w:r>
          </w:p>
        </w:tc>
        <w:tc>
          <w:tcPr>
            <w:tcW w:w="1476" w:type="dxa"/>
          </w:tcPr>
          <w:p w:rsidR="004156E0" w:rsidRPr="004156E0" w:rsidRDefault="00A31BEF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12</w:t>
            </w:r>
            <w:r w:rsidR="004156E0"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.11.2021</w:t>
            </w:r>
          </w:p>
        </w:tc>
      </w:tr>
      <w:tr w:rsidR="004156E0" w:rsidRPr="004156E0" w:rsidTr="004156E0">
        <w:tc>
          <w:tcPr>
            <w:tcW w:w="817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3</w:t>
            </w:r>
          </w:p>
        </w:tc>
        <w:tc>
          <w:tcPr>
            <w:tcW w:w="5029" w:type="dxa"/>
          </w:tcPr>
          <w:p w:rsidR="004156E0" w:rsidRPr="004156E0" w:rsidRDefault="00A31BEF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A31BEF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Акция «Птичья столовая»</w:t>
            </w:r>
          </w:p>
        </w:tc>
        <w:tc>
          <w:tcPr>
            <w:tcW w:w="2249" w:type="dxa"/>
          </w:tcPr>
          <w:p w:rsidR="004156E0" w:rsidRPr="004156E0" w:rsidRDefault="004156E0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Парк «Орешник»</w:t>
            </w:r>
          </w:p>
        </w:tc>
        <w:tc>
          <w:tcPr>
            <w:tcW w:w="1476" w:type="dxa"/>
          </w:tcPr>
          <w:p w:rsidR="004156E0" w:rsidRPr="004156E0" w:rsidRDefault="00A31BEF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28.12</w:t>
            </w:r>
            <w:r w:rsidR="004156E0"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.2021</w:t>
            </w:r>
          </w:p>
        </w:tc>
      </w:tr>
      <w:tr w:rsidR="004156E0" w:rsidRPr="004156E0" w:rsidTr="004156E0">
        <w:tc>
          <w:tcPr>
            <w:tcW w:w="817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4</w:t>
            </w:r>
          </w:p>
        </w:tc>
        <w:tc>
          <w:tcPr>
            <w:tcW w:w="5029" w:type="dxa"/>
          </w:tcPr>
          <w:p w:rsidR="004156E0" w:rsidRPr="004156E0" w:rsidRDefault="00A31BEF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Зимние забавы.</w:t>
            </w:r>
          </w:p>
        </w:tc>
        <w:tc>
          <w:tcPr>
            <w:tcW w:w="2249" w:type="dxa"/>
          </w:tcPr>
          <w:p w:rsidR="004156E0" w:rsidRPr="004156E0" w:rsidRDefault="004156E0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Парк «</w:t>
            </w:r>
            <w:proofErr w:type="spellStart"/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Яшлек</w:t>
            </w:r>
            <w:proofErr w:type="spellEnd"/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»</w:t>
            </w:r>
          </w:p>
        </w:tc>
        <w:tc>
          <w:tcPr>
            <w:tcW w:w="1476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24</w:t>
            </w:r>
            <w:r w:rsidR="00A31BEF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.01</w:t>
            </w: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.2021</w:t>
            </w:r>
          </w:p>
        </w:tc>
      </w:tr>
      <w:tr w:rsidR="004156E0" w:rsidRPr="004156E0" w:rsidTr="004156E0">
        <w:tc>
          <w:tcPr>
            <w:tcW w:w="817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5</w:t>
            </w:r>
          </w:p>
        </w:tc>
        <w:tc>
          <w:tcPr>
            <w:tcW w:w="5029" w:type="dxa"/>
          </w:tcPr>
          <w:p w:rsidR="004156E0" w:rsidRPr="004156E0" w:rsidRDefault="004156E0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Моя малая Родина</w:t>
            </w: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. Экскурсия</w:t>
            </w:r>
          </w:p>
        </w:tc>
        <w:tc>
          <w:tcPr>
            <w:tcW w:w="2249" w:type="dxa"/>
          </w:tcPr>
          <w:p w:rsidR="004156E0" w:rsidRPr="004156E0" w:rsidRDefault="004156E0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Краеведческий музей</w:t>
            </w:r>
          </w:p>
        </w:tc>
        <w:tc>
          <w:tcPr>
            <w:tcW w:w="1476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27</w:t>
            </w: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.03.2022</w:t>
            </w:r>
          </w:p>
        </w:tc>
      </w:tr>
      <w:tr w:rsidR="004156E0" w:rsidRPr="004156E0" w:rsidTr="004156E0">
        <w:tc>
          <w:tcPr>
            <w:tcW w:w="817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6</w:t>
            </w:r>
          </w:p>
        </w:tc>
        <w:tc>
          <w:tcPr>
            <w:tcW w:w="5029" w:type="dxa"/>
          </w:tcPr>
          <w:p w:rsidR="004156E0" w:rsidRPr="004156E0" w:rsidRDefault="004156E0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 xml:space="preserve">Игра-путешествие в мир </w:t>
            </w: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книг. Акция «Вторая жизнь книги</w:t>
            </w: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»</w:t>
            </w:r>
          </w:p>
        </w:tc>
        <w:tc>
          <w:tcPr>
            <w:tcW w:w="2249" w:type="dxa"/>
          </w:tcPr>
          <w:p w:rsidR="004156E0" w:rsidRPr="004156E0" w:rsidRDefault="004156E0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Библиотека СОШ №3</w:t>
            </w:r>
          </w:p>
        </w:tc>
        <w:tc>
          <w:tcPr>
            <w:tcW w:w="1476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26.04</w:t>
            </w: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.2022</w:t>
            </w:r>
          </w:p>
        </w:tc>
      </w:tr>
      <w:tr w:rsidR="004156E0" w:rsidRPr="004156E0" w:rsidTr="004156E0">
        <w:tc>
          <w:tcPr>
            <w:tcW w:w="817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7</w:t>
            </w:r>
          </w:p>
        </w:tc>
        <w:tc>
          <w:tcPr>
            <w:tcW w:w="5029" w:type="dxa"/>
          </w:tcPr>
          <w:p w:rsidR="004156E0" w:rsidRPr="004156E0" w:rsidRDefault="004156E0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Экологический час «</w:t>
            </w: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Сделаем планету чище!»</w:t>
            </w:r>
          </w:p>
        </w:tc>
        <w:tc>
          <w:tcPr>
            <w:tcW w:w="2249" w:type="dxa"/>
          </w:tcPr>
          <w:p w:rsidR="004156E0" w:rsidRPr="004156E0" w:rsidRDefault="004156E0" w:rsidP="004156E0">
            <w:pPr>
              <w:jc w:val="both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Экскурсия по территории школы.</w:t>
            </w:r>
          </w:p>
        </w:tc>
        <w:tc>
          <w:tcPr>
            <w:tcW w:w="1476" w:type="dxa"/>
          </w:tcPr>
          <w:p w:rsidR="004156E0" w:rsidRPr="004156E0" w:rsidRDefault="004156E0" w:rsidP="004156E0">
            <w:pPr>
              <w:jc w:val="center"/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29</w:t>
            </w:r>
            <w:r w:rsidRPr="004156E0">
              <w:rPr>
                <w:rFonts w:ascii="Times New Roman" w:hAnsi="Times New Roman" w:cs="Times New Roman"/>
                <w:b/>
                <w:color w:val="333333"/>
                <w:sz w:val="28"/>
                <w:szCs w:val="28"/>
              </w:rPr>
              <w:t>.05.2022</w:t>
            </w:r>
          </w:p>
        </w:tc>
      </w:tr>
    </w:tbl>
    <w:p w:rsidR="004156E0" w:rsidRPr="00366B0F" w:rsidRDefault="004156E0" w:rsidP="00366B0F">
      <w:pPr>
        <w:shd w:val="clear" w:color="auto" w:fill="FFFFFF"/>
        <w:spacing w:after="0" w:line="240" w:lineRule="auto"/>
        <w:ind w:left="-992" w:right="-144"/>
        <w:jc w:val="center"/>
        <w:rPr>
          <w:rFonts w:ascii="Calibri" w:eastAsia="Times New Roman" w:hAnsi="Calibri" w:cs="Calibri"/>
          <w:color w:val="000000"/>
          <w:lang w:eastAsia="ru-RU"/>
        </w:rPr>
      </w:pPr>
    </w:p>
    <w:sectPr w:rsidR="004156E0" w:rsidRPr="00366B0F" w:rsidSect="003B1FC4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E080235"/>
    <w:multiLevelType w:val="multilevel"/>
    <w:tmpl w:val="AC42D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20A3C58"/>
    <w:multiLevelType w:val="hybridMultilevel"/>
    <w:tmpl w:val="537E6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762938"/>
    <w:multiLevelType w:val="multilevel"/>
    <w:tmpl w:val="2B9EC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751"/>
    <w:rsid w:val="00056265"/>
    <w:rsid w:val="00092181"/>
    <w:rsid w:val="000F7E6D"/>
    <w:rsid w:val="001004CA"/>
    <w:rsid w:val="00177751"/>
    <w:rsid w:val="00265D79"/>
    <w:rsid w:val="002746CC"/>
    <w:rsid w:val="002E4284"/>
    <w:rsid w:val="00362ADD"/>
    <w:rsid w:val="00366B0F"/>
    <w:rsid w:val="003B1FC4"/>
    <w:rsid w:val="004156E0"/>
    <w:rsid w:val="00446902"/>
    <w:rsid w:val="005079D9"/>
    <w:rsid w:val="00526A52"/>
    <w:rsid w:val="005B09D9"/>
    <w:rsid w:val="0062676F"/>
    <w:rsid w:val="00981F7E"/>
    <w:rsid w:val="009F07F3"/>
    <w:rsid w:val="00A31BEF"/>
    <w:rsid w:val="00A4542A"/>
    <w:rsid w:val="00A7123C"/>
    <w:rsid w:val="00AA13FD"/>
    <w:rsid w:val="00CB7378"/>
    <w:rsid w:val="00DC4749"/>
    <w:rsid w:val="00DC52A0"/>
    <w:rsid w:val="00EB1E65"/>
    <w:rsid w:val="00F3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DB41E"/>
  <w15:docId w15:val="{26805BCB-AC08-46E1-8530-3DE577FA7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6B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27">
    <w:name w:val="c27"/>
    <w:basedOn w:val="a"/>
    <w:rsid w:val="00526A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526A52"/>
  </w:style>
  <w:style w:type="paragraph" w:customStyle="1" w:styleId="c18">
    <w:name w:val="c18"/>
    <w:basedOn w:val="a"/>
    <w:rsid w:val="00526A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39"/>
    <w:rsid w:val="00DC52A0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24">
    <w:name w:val="c24"/>
    <w:basedOn w:val="a"/>
    <w:rsid w:val="004156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4156E0"/>
  </w:style>
  <w:style w:type="character" w:customStyle="1" w:styleId="c5">
    <w:name w:val="c5"/>
    <w:basedOn w:val="a0"/>
    <w:rsid w:val="004156E0"/>
  </w:style>
  <w:style w:type="table" w:customStyle="1" w:styleId="2">
    <w:name w:val="Сетка таблицы2"/>
    <w:basedOn w:val="a1"/>
    <w:next w:val="a3"/>
    <w:uiPriority w:val="39"/>
    <w:rsid w:val="004156E0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65D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65D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4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2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2483</Words>
  <Characters>14154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Лариса Масгутовна</cp:lastModifiedBy>
  <cp:revision>2</cp:revision>
  <cp:lastPrinted>2021-10-25T08:23:00Z</cp:lastPrinted>
  <dcterms:created xsi:type="dcterms:W3CDTF">2021-10-25T08:27:00Z</dcterms:created>
  <dcterms:modified xsi:type="dcterms:W3CDTF">2021-10-25T08:27:00Z</dcterms:modified>
</cp:coreProperties>
</file>